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52" w:rsidRPr="00942A52" w:rsidRDefault="00942A52" w:rsidP="0094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942A52" w:rsidRPr="00942A52" w:rsidRDefault="00942A52" w:rsidP="0094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42A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ОП.12. ОСНОВЫ СЕТЕВЫХ ТЕХНОЛОГИЙ. 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 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52" w:rsidRPr="00942A52" w:rsidRDefault="00942A52" w:rsidP="00942A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2A5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942A52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5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проектировать и устанавливать домашнюю сеть или сеть малого предприятия, а также подключать ее к Интернету;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общий доступ нескольких компьютеров к сетевым ресурсам (файлам, принтерам и др.);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настраивать сетевые сервисы при помощи графического интерфейса ОС;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и применять маски подсети и адреса в сетях IPv4 и IPv6 согласно заданным требованиям;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команды интерфейса командной строки </w:t>
      </w:r>
      <w:proofErr w:type="spell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настройки маршрутизаторов и коммутаторов;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проектировать базовую проводную инфраструктуру для поддержки сетевого трафика;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сетевые утилиты для проверки работоспособности сети и анализа трафика;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устранять неполадки сети;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устранять угрозы безопасности локальной компьютерной сети;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настраивать и проверять распространенные Интернет-приложения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5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связи и обмен данными в локальной проводной сети;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уровни доступа и распределения в сети </w:t>
      </w:r>
      <w:proofErr w:type="spell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сети Интернет и принципы обмена данными между узлами в сети;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подключения к Интернету через поставщика услуг;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многоуровневую модель OSI и протоколы различных уровней;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виды, характеристики и маркировку сетевых кабелей и контактов;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сетевую адресацию, IP-адреса и маски подсети;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сетевые сервисы и принципы их работы;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беспроводные и проводные технологии сети;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сетевые службы;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архитектуру и возможности системы </w:t>
      </w:r>
      <w:proofErr w:type="spell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IOS;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протоколы маршрутизации;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базовые настройки маршрутизаторов и коммутаторов </w:t>
      </w:r>
      <w:proofErr w:type="spell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угрозы безопасности в локальной компьютерной сети;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неисправностей и возможных сбоев сети, алгоритмы поиска и устранения неисправностей сети.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ОК 1-9; ПК </w:t>
      </w:r>
      <w:proofErr w:type="gram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2.3.-</w:t>
      </w:r>
      <w:proofErr w:type="gram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 3. Принимать решения в стандартных и нестандартных ситуациях и нести за них </w:t>
      </w:r>
      <w:proofErr w:type="gram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от-</w:t>
      </w:r>
      <w:proofErr w:type="spell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</w:t>
      </w:r>
      <w:proofErr w:type="spellEnd"/>
      <w:proofErr w:type="gram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 эффективно общаться с коллегами, руководством, потребителями.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8. Самостоятельно определять задачи профессионального и личностного развития, </w:t>
      </w:r>
      <w:proofErr w:type="gram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за-</w:t>
      </w:r>
      <w:proofErr w:type="spell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ниматься</w:t>
      </w:r>
      <w:proofErr w:type="spellEnd"/>
      <w:proofErr w:type="gram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самообразованием, осознанно планировать повышение квалификации.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9. Ориентироваться в условиях частой смены технологий в профессиональной </w:t>
      </w:r>
      <w:proofErr w:type="spellStart"/>
      <w:proofErr w:type="gram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дея-тельности</w:t>
      </w:r>
      <w:proofErr w:type="spellEnd"/>
      <w:proofErr w:type="gramEnd"/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Осуществлять установку и конфигурирование персональных компьютеров и </w:t>
      </w:r>
      <w:proofErr w:type="gram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</w:t>
      </w:r>
      <w:proofErr w:type="spellStart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</w:t>
      </w:r>
      <w:proofErr w:type="spellEnd"/>
      <w:proofErr w:type="gramEnd"/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периферийных устройств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ПК.2.4. Выявлять причины неисправности периферийного оборудования</w:t>
      </w:r>
    </w:p>
    <w:p w:rsidR="00942A52" w:rsidRPr="00942A52" w:rsidRDefault="00942A52" w:rsidP="0094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52" w:rsidRPr="00942A52" w:rsidRDefault="00942A52" w:rsidP="00942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42A52" w:rsidRPr="00942A52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42A52" w:rsidRPr="00942A52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216</w:t>
            </w:r>
          </w:p>
        </w:tc>
      </w:tr>
      <w:tr w:rsidR="00942A52" w:rsidRPr="00942A52" w:rsidTr="00587795">
        <w:tc>
          <w:tcPr>
            <w:tcW w:w="7904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144</w:t>
            </w:r>
          </w:p>
        </w:tc>
      </w:tr>
      <w:tr w:rsidR="00942A52" w:rsidRPr="00942A52" w:rsidTr="00587795">
        <w:tc>
          <w:tcPr>
            <w:tcW w:w="7904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A52" w:rsidRPr="00942A52" w:rsidTr="00587795">
        <w:tc>
          <w:tcPr>
            <w:tcW w:w="7904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A52" w:rsidRPr="00942A52" w:rsidTr="00587795">
        <w:tc>
          <w:tcPr>
            <w:tcW w:w="7904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942A52" w:rsidRPr="00942A52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A52" w:rsidRPr="00942A52" w:rsidTr="00587795">
        <w:tc>
          <w:tcPr>
            <w:tcW w:w="7904" w:type="dxa"/>
            <w:shd w:val="clear" w:color="auto" w:fill="FFFFFF"/>
          </w:tcPr>
          <w:p w:rsidR="00942A52" w:rsidRPr="00942A52" w:rsidRDefault="00942A52" w:rsidP="00942A52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942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A52" w:rsidRPr="00942A52" w:rsidTr="00587795">
        <w:tc>
          <w:tcPr>
            <w:tcW w:w="7904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завершение оформления отчета практической работы</w:t>
            </w:r>
          </w:p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тестов по курсу </w:t>
            </w:r>
            <w:proofErr w:type="spellStart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ITN (Введение в сетевые технологии)  </w:t>
            </w:r>
          </w:p>
          <w:p w:rsidR="00942A52" w:rsidRPr="00942A52" w:rsidRDefault="00942A52" w:rsidP="0094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виртуальной лабораторией </w:t>
            </w:r>
            <w:proofErr w:type="spellStart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Packet</w:t>
            </w:r>
            <w:proofErr w:type="spellEnd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Tracer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942A52" w:rsidRPr="00942A52" w:rsidTr="00587795">
        <w:tc>
          <w:tcPr>
            <w:tcW w:w="9704" w:type="dxa"/>
            <w:gridSpan w:val="2"/>
            <w:shd w:val="clear" w:color="auto" w:fill="auto"/>
          </w:tcPr>
          <w:p w:rsidR="00942A52" w:rsidRPr="00942A52" w:rsidRDefault="00942A52" w:rsidP="00942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2A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942A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экзамена</w:t>
            </w:r>
          </w:p>
        </w:tc>
      </w:tr>
    </w:tbl>
    <w:p w:rsidR="00942A52" w:rsidRPr="00942A52" w:rsidRDefault="00942A52" w:rsidP="00942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94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942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2A52">
        <w:rPr>
          <w:rFonts w:ascii="Times New Roman" w:eastAsia="Calibri" w:hAnsi="Times New Roman" w:cs="Times New Roman"/>
          <w:sz w:val="24"/>
          <w:szCs w:val="24"/>
        </w:rPr>
        <w:t xml:space="preserve">Раздел 1. Маршрутизация и коммутация </w:t>
      </w:r>
      <w:r w:rsidRPr="00942A52">
        <w:rPr>
          <w:rFonts w:ascii="Times New Roman" w:eastAsia="Calibri" w:hAnsi="Times New Roman" w:cs="Times New Roman"/>
          <w:sz w:val="24"/>
          <w:szCs w:val="24"/>
          <w:lang w:val="en-US"/>
        </w:rPr>
        <w:t>CCNA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2A52">
        <w:rPr>
          <w:rFonts w:ascii="Times New Roman" w:eastAsia="Calibri" w:hAnsi="Times New Roman" w:cs="Times New Roman"/>
          <w:sz w:val="24"/>
          <w:szCs w:val="24"/>
        </w:rPr>
        <w:t xml:space="preserve">Тема 1.1. Изучение сети 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2A52">
        <w:rPr>
          <w:rFonts w:ascii="Times New Roman" w:eastAsia="Calibri" w:hAnsi="Times New Roman" w:cs="Times New Roman"/>
          <w:sz w:val="24"/>
          <w:szCs w:val="24"/>
        </w:rPr>
        <w:t>Тема 1.2. Настройка сетевой операционной системы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2A52">
        <w:rPr>
          <w:rFonts w:ascii="Times New Roman" w:eastAsia="Calibri" w:hAnsi="Times New Roman" w:cs="Times New Roman"/>
          <w:sz w:val="24"/>
          <w:szCs w:val="24"/>
        </w:rPr>
        <w:t xml:space="preserve">Тема 1.3. Сетевые протоколы и коммутации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2A52">
        <w:rPr>
          <w:rFonts w:ascii="Times New Roman" w:eastAsia="Calibri" w:hAnsi="Times New Roman" w:cs="Times New Roman"/>
          <w:sz w:val="24"/>
          <w:szCs w:val="24"/>
        </w:rPr>
        <w:t xml:space="preserve">Тема 1.4. Уровень доступа к сети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1.5. Протокол </w:t>
      </w:r>
      <w:r w:rsidRPr="0094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Ethernet</w:t>
      </w: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1.6. Сетевой уровень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1.7. </w:t>
      </w:r>
      <w:r w:rsidRPr="0094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адресация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1.8. Разделение </w:t>
      </w:r>
      <w:r w:rsidRPr="0094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-сетей на подсети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1.9. Транспортный уровень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1.10. Уровень приложений </w:t>
      </w:r>
    </w:p>
    <w:p w:rsidR="00942A52" w:rsidRPr="00942A52" w:rsidRDefault="00942A52" w:rsidP="00942A5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1.11. Управление сетью и сетевая безопасность 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67" w:rsidRDefault="00947E67" w:rsidP="00942A52">
      <w:pPr>
        <w:spacing w:after="0" w:line="240" w:lineRule="auto"/>
      </w:pPr>
      <w:r>
        <w:separator/>
      </w:r>
    </w:p>
  </w:endnote>
  <w:endnote w:type="continuationSeparator" w:id="0">
    <w:p w:rsidR="00947E67" w:rsidRDefault="00947E67" w:rsidP="0094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67" w:rsidRDefault="00947E67" w:rsidP="00942A52">
      <w:pPr>
        <w:spacing w:after="0" w:line="240" w:lineRule="auto"/>
      </w:pPr>
      <w:r>
        <w:separator/>
      </w:r>
    </w:p>
  </w:footnote>
  <w:footnote w:type="continuationSeparator" w:id="0">
    <w:p w:rsidR="00947E67" w:rsidRDefault="00947E67" w:rsidP="00942A52">
      <w:pPr>
        <w:spacing w:after="0" w:line="240" w:lineRule="auto"/>
      </w:pPr>
      <w:r>
        <w:continuationSeparator/>
      </w:r>
    </w:p>
  </w:footnote>
  <w:footnote w:id="1">
    <w:p w:rsidR="00942A52" w:rsidRDefault="00942A52" w:rsidP="00942A52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8918F3">
        <w:t>Учебна</w:t>
      </w:r>
      <w:r>
        <w:t>я дисциплина</w:t>
      </w:r>
      <w:proofErr w:type="gramEnd"/>
      <w:r>
        <w:t xml:space="preserve"> введённая за счёт 14</w:t>
      </w:r>
      <w:r w:rsidRPr="008918F3">
        <w:t>4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B3"/>
    <w:rsid w:val="003370C3"/>
    <w:rsid w:val="00942A52"/>
    <w:rsid w:val="00947E67"/>
    <w:rsid w:val="009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83442-3F1F-4A0E-A506-D0750B7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A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A52"/>
    <w:rPr>
      <w:sz w:val="20"/>
      <w:szCs w:val="20"/>
    </w:rPr>
  </w:style>
  <w:style w:type="character" w:styleId="a5">
    <w:name w:val="footnote reference"/>
    <w:semiHidden/>
    <w:rsid w:val="00942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>diakov.net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2018-10-02T11:59:00Z</dcterms:created>
  <dcterms:modified xsi:type="dcterms:W3CDTF">2018-10-02T11:59:00Z</dcterms:modified>
</cp:coreProperties>
</file>