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14" w:rsidRPr="00B70E14" w:rsidRDefault="00B70E14" w:rsidP="00B70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B70E14" w:rsidRPr="00B70E14" w:rsidRDefault="00B70E14" w:rsidP="00B70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B70E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B7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ОП.14. ОСНОВЫ ПРЕДПРИНИМАТЕЛЬСКОЙ ДЕЯТЕЛЬНОСТИ. </w:t>
      </w:r>
    </w:p>
    <w:p w:rsidR="00B70E14" w:rsidRPr="00B70E14" w:rsidRDefault="00B70E14" w:rsidP="00B70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Введена за счёт часов вариативной части 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B70E14" w:rsidRPr="00B70E14" w:rsidRDefault="00B70E14" w:rsidP="00B70E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курса Основы предпринимательского дела является получение студентами практических основ по открытию собственного дела, по решению задач текущей предпринимательской деятельности, по поиску новых идей и ресурсов для развития бизнеса. Рабочая программа учебной дисциплины *ОП.14 Основы предпринимательского дела логически связана с учебными дисциплинами и обусловлена необходимостью изыскания резервов развития предприятий в современных условиях, появлением новых рыночных ниш, связанных с изменением структуры спроса, необходимостью развития отдельных отраслей экономики, инновационных технологий и новых рынков, что дает возможности для формирования нового направления развития бизнеса.</w:t>
      </w:r>
    </w:p>
    <w:p w:rsidR="00B70E14" w:rsidRPr="00B70E14" w:rsidRDefault="00B70E14" w:rsidP="00B70E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E14" w:rsidRPr="00B70E14" w:rsidRDefault="00B70E14" w:rsidP="00B70E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70E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B7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B70E1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B70E14" w:rsidRPr="00B70E14" w:rsidRDefault="00B70E14" w:rsidP="00B70E14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1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7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организационно-правовую форму, наиболее соответствующую планируемому бизнесу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бизнес – идею;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структуру бизнес плана;</w:t>
      </w:r>
      <w:r w:rsidRPr="00B7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вид организационной структуры управления структурным подразделением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B7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термины и понятия, раскрывающие сущность предпринимательского дела;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создания фирмы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организационно-правовые формы ведения бизнеса по Российскому законодательству;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принципы управления предприятием;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-технологию разработки и показатели эффективности бизнес-плана;</w:t>
      </w: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актуальные вопросы развития предпринимательства в России и Ростовской области, а также его зарубежный опыт. 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14" w:rsidRPr="00B70E14" w:rsidRDefault="00B70E14" w:rsidP="00B70E14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*ОП.14 Основы предпринимательского дела способствует формированию общих и профессиональных компетенций: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3. Принимать решения в стандартных и нестандартных ситуациях и нести за них ответственность.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5. Использовать информационно-коммуникационные технологии в профессиональной деятельности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6. Работать в коллективе и команде эффективно общаться с коллегами, руководством, потребителями.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ОК 7. Брать на себя ответственность за работу членов команды (подчиненных), результат выполнения заданий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9. Ориентироваться в условиях частой смены технологий в профессиональной деятельности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Техническое обслуживание и ремонт компьютерных систем и комплексов.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Проводить контроль параметров, диагностику и восстановление работоспособности компьютерных систем и комплексов.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Проводить системотехническое обслуживание компьютерных систем и комплексов.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70E14" w:rsidRPr="00B70E14" w:rsidTr="00587795">
        <w:trPr>
          <w:trHeight w:val="460"/>
        </w:trPr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70E14" w:rsidRPr="00B70E14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8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B70E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подготовка к промежуточной аттестации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подготовка к практическим работам 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учебной (основной и дополнительной) литературой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работа в сети Интернет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70E14" w:rsidRPr="00B70E14" w:rsidTr="00587795">
        <w:tc>
          <w:tcPr>
            <w:tcW w:w="7904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1800" w:type="dxa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70E14" w:rsidRPr="00B70E14" w:rsidTr="00587795">
        <w:trPr>
          <w:trHeight w:val="276"/>
        </w:trPr>
        <w:tc>
          <w:tcPr>
            <w:tcW w:w="9704" w:type="dxa"/>
            <w:gridSpan w:val="2"/>
            <w:shd w:val="clear" w:color="auto" w:fill="auto"/>
          </w:tcPr>
          <w:p w:rsidR="00B70E14" w:rsidRPr="00B70E14" w:rsidRDefault="00B70E14" w:rsidP="00B70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0E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70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дифференцированный зачет               </w:t>
            </w:r>
          </w:p>
        </w:tc>
      </w:tr>
    </w:tbl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E14" w:rsidRPr="00B70E14" w:rsidRDefault="00B70E14" w:rsidP="00B7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B70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B70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Предпринимательство в России. Предпринимательство в Ростовской области.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2Содержание предпринимательской деятельности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3.Организационно –правовые формы предпринимательской деятельности. Государственное регулирование предпринимательской деятельности.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Организация и управление предпринимательской деятельностью 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 Бизнес и предпринимательство Открытие и закрытие своего дела.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Предпринимательское проектирование и бизнес-план </w:t>
      </w:r>
    </w:p>
    <w:p w:rsidR="00B70E14" w:rsidRPr="00B70E14" w:rsidRDefault="00B70E14" w:rsidP="00B70E14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F0" w:rsidRDefault="00132FF0" w:rsidP="00B70E14">
      <w:pPr>
        <w:spacing w:after="0" w:line="240" w:lineRule="auto"/>
      </w:pPr>
      <w:r>
        <w:separator/>
      </w:r>
    </w:p>
  </w:endnote>
  <w:endnote w:type="continuationSeparator" w:id="0">
    <w:p w:rsidR="00132FF0" w:rsidRDefault="00132FF0" w:rsidP="00B7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F0" w:rsidRDefault="00132FF0" w:rsidP="00B70E14">
      <w:pPr>
        <w:spacing w:after="0" w:line="240" w:lineRule="auto"/>
      </w:pPr>
      <w:r>
        <w:separator/>
      </w:r>
    </w:p>
  </w:footnote>
  <w:footnote w:type="continuationSeparator" w:id="0">
    <w:p w:rsidR="00132FF0" w:rsidRDefault="00132FF0" w:rsidP="00B70E14">
      <w:pPr>
        <w:spacing w:after="0" w:line="240" w:lineRule="auto"/>
      </w:pPr>
      <w:r>
        <w:continuationSeparator/>
      </w:r>
    </w:p>
  </w:footnote>
  <w:footnote w:id="1">
    <w:p w:rsidR="00B70E14" w:rsidRDefault="00B70E14" w:rsidP="00B70E14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B4672C">
        <w:t>Учебная</w:t>
      </w:r>
      <w:r>
        <w:t xml:space="preserve"> дисциплина</w:t>
      </w:r>
      <w:proofErr w:type="gramEnd"/>
      <w:r>
        <w:t xml:space="preserve"> введённая за счёт 36</w:t>
      </w:r>
      <w:r w:rsidRPr="00B4672C">
        <w:t xml:space="preserve">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C5"/>
    <w:rsid w:val="00132FF0"/>
    <w:rsid w:val="003370C3"/>
    <w:rsid w:val="00893BC5"/>
    <w:rsid w:val="00B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956DA-6D30-43DA-87BD-C4F9C4A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0E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0E14"/>
    <w:rPr>
      <w:sz w:val="20"/>
      <w:szCs w:val="20"/>
    </w:rPr>
  </w:style>
  <w:style w:type="character" w:styleId="a5">
    <w:name w:val="footnote reference"/>
    <w:semiHidden/>
    <w:rsid w:val="00B70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Company>diakov.net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2018-10-02T12:00:00Z</dcterms:created>
  <dcterms:modified xsi:type="dcterms:W3CDTF">2018-10-02T12:00:00Z</dcterms:modified>
</cp:coreProperties>
</file>