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448" w:rsidRPr="00577448" w:rsidRDefault="00577448" w:rsidP="0057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577448" w:rsidRPr="00577448" w:rsidRDefault="00577448" w:rsidP="0057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*ОП.12. ОСНОВЫ СЕТЕВЫХ ТЕХНОЛОГИЙ. </w:t>
      </w:r>
    </w:p>
    <w:p w:rsidR="00577448" w:rsidRPr="00577448" w:rsidRDefault="00577448" w:rsidP="005774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448">
        <w:rPr>
          <w:rFonts w:ascii="Times New Roman" w:eastAsia="Times New Roman" w:hAnsi="Times New Roman" w:cs="Times New Roman"/>
          <w:sz w:val="24"/>
          <w:szCs w:val="24"/>
          <w:lang w:eastAsia="ru-RU"/>
        </w:rPr>
        <w:t>* Введена за счёт часов вариативной части Учебная дисциплина относится к общепрофессиональным дисциплинам и входит в профессиональный цикл программы подготовки специалистов среднего звена СПО.</w:t>
      </w:r>
    </w:p>
    <w:p w:rsidR="00577448" w:rsidRPr="00577448" w:rsidRDefault="00577448" w:rsidP="0057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48" w:rsidRPr="00577448" w:rsidRDefault="00577448" w:rsidP="005774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77448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</w:t>
      </w:r>
      <w:r w:rsidRPr="00577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577448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дисциплины.</w:t>
      </w:r>
    </w:p>
    <w:p w:rsidR="00577448" w:rsidRPr="00577448" w:rsidRDefault="00577448" w:rsidP="005774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7448" w:rsidRPr="00577448" w:rsidRDefault="00577448" w:rsidP="005774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448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577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6A3EFE" w:rsidRDefault="006A3EFE" w:rsidP="006A3EFE">
      <w:pPr>
        <w:tabs>
          <w:tab w:val="left" w:pos="2555"/>
        </w:tabs>
        <w:ind w:left="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EFE">
        <w:rPr>
          <w:rFonts w:ascii="Times New Roman" w:eastAsia="Times New Roman" w:hAnsi="Times New Roman" w:cs="Times New Roman"/>
          <w:color w:val="000000"/>
          <w:lang w:eastAsia="ru-RU"/>
        </w:rPr>
        <w:t>- проектировать и устанавливать домашнюю сеть или сеть малого предприятия, а также подключать её к Интернету;</w:t>
      </w:r>
    </w:p>
    <w:p w:rsidR="006A3EFE" w:rsidRPr="006A3EFE" w:rsidRDefault="006A3EFE" w:rsidP="006A3EFE">
      <w:pPr>
        <w:tabs>
          <w:tab w:val="left" w:pos="2555"/>
        </w:tabs>
        <w:ind w:left="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EFE">
        <w:rPr>
          <w:rFonts w:ascii="Times New Roman" w:eastAsia="Times New Roman" w:hAnsi="Times New Roman" w:cs="Times New Roman"/>
          <w:color w:val="000000"/>
          <w:lang w:eastAsia="ru-RU"/>
        </w:rPr>
        <w:t>- обеспечивать общий доступ нескольких компьютеров к сетевым ресурсам (файлам, принтерам и др.);</w:t>
      </w:r>
    </w:p>
    <w:p w:rsidR="006A3EFE" w:rsidRPr="006A3EFE" w:rsidRDefault="006A3EFE" w:rsidP="006A3EFE">
      <w:pPr>
        <w:tabs>
          <w:tab w:val="left" w:pos="2555"/>
        </w:tabs>
        <w:spacing w:after="0" w:line="240" w:lineRule="auto"/>
        <w:ind w:left="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EFE">
        <w:rPr>
          <w:rFonts w:ascii="Times New Roman" w:eastAsia="Times New Roman" w:hAnsi="Times New Roman" w:cs="Times New Roman"/>
          <w:color w:val="000000"/>
          <w:lang w:eastAsia="ru-RU"/>
        </w:rPr>
        <w:t>-настраивать сетевые сервисы при помощи графического интерфейса ОС;</w:t>
      </w:r>
    </w:p>
    <w:p w:rsidR="006A3EFE" w:rsidRPr="006A3EFE" w:rsidRDefault="006A3EFE" w:rsidP="006A3EFE">
      <w:pPr>
        <w:tabs>
          <w:tab w:val="left" w:pos="2555"/>
        </w:tabs>
        <w:spacing w:after="0" w:line="240" w:lineRule="auto"/>
        <w:ind w:left="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EFE">
        <w:rPr>
          <w:rFonts w:ascii="Times New Roman" w:eastAsia="Times New Roman" w:hAnsi="Times New Roman" w:cs="Times New Roman"/>
          <w:color w:val="000000"/>
          <w:lang w:eastAsia="ru-RU"/>
        </w:rPr>
        <w:t xml:space="preserve">-рассчитывать и применять маски подсети и адреса в сетях </w:t>
      </w:r>
      <w:proofErr w:type="spellStart"/>
      <w:r w:rsidRPr="006A3EFE">
        <w:rPr>
          <w:rFonts w:ascii="Times New Roman" w:eastAsia="Times New Roman" w:hAnsi="Times New Roman" w:cs="Times New Roman"/>
          <w:color w:val="000000"/>
          <w:lang w:val="en-US" w:eastAsia="ru-RU"/>
        </w:rPr>
        <w:t>IPv</w:t>
      </w:r>
      <w:proofErr w:type="spellEnd"/>
      <w:r w:rsidRPr="006A3EFE">
        <w:rPr>
          <w:rFonts w:ascii="Times New Roman" w:eastAsia="Times New Roman" w:hAnsi="Times New Roman" w:cs="Times New Roman"/>
          <w:color w:val="000000"/>
          <w:lang w:eastAsia="ru-RU"/>
        </w:rPr>
        <w:t xml:space="preserve">4 и </w:t>
      </w:r>
      <w:proofErr w:type="spellStart"/>
      <w:r w:rsidRPr="006A3EFE">
        <w:rPr>
          <w:rFonts w:ascii="Times New Roman" w:eastAsia="Times New Roman" w:hAnsi="Times New Roman" w:cs="Times New Roman"/>
          <w:color w:val="000000"/>
          <w:lang w:val="en-US" w:eastAsia="ru-RU"/>
        </w:rPr>
        <w:t>IPv</w:t>
      </w:r>
      <w:proofErr w:type="spellEnd"/>
      <w:r w:rsidRPr="006A3EFE">
        <w:rPr>
          <w:rFonts w:ascii="Times New Roman" w:eastAsia="Times New Roman" w:hAnsi="Times New Roman" w:cs="Times New Roman"/>
          <w:color w:val="000000"/>
          <w:lang w:eastAsia="ru-RU"/>
        </w:rPr>
        <w:t>6 согласно заданным требованиям;</w:t>
      </w:r>
    </w:p>
    <w:p w:rsidR="006A3EFE" w:rsidRPr="006A3EFE" w:rsidRDefault="006A3EFE" w:rsidP="006A3EFE">
      <w:pPr>
        <w:tabs>
          <w:tab w:val="left" w:pos="2555"/>
        </w:tabs>
        <w:spacing w:after="0" w:line="240" w:lineRule="auto"/>
        <w:ind w:left="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EFE">
        <w:rPr>
          <w:rFonts w:ascii="Times New Roman" w:eastAsia="Times New Roman" w:hAnsi="Times New Roman" w:cs="Times New Roman"/>
          <w:color w:val="000000"/>
          <w:lang w:eastAsia="ru-RU"/>
        </w:rPr>
        <w:t xml:space="preserve">- использовать команды интерфейса командной строки </w:t>
      </w:r>
      <w:proofErr w:type="spellStart"/>
      <w:r w:rsidRPr="006A3EFE">
        <w:rPr>
          <w:rFonts w:ascii="Times New Roman" w:eastAsia="Times New Roman" w:hAnsi="Times New Roman" w:cs="Times New Roman"/>
          <w:color w:val="000000"/>
          <w:lang w:eastAsia="ru-RU"/>
        </w:rPr>
        <w:t>Cisco</w:t>
      </w:r>
      <w:proofErr w:type="spellEnd"/>
      <w:r w:rsidRPr="006A3EFE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настройки маршрутизаторов и коммутаторов;</w:t>
      </w:r>
    </w:p>
    <w:p w:rsidR="006A3EFE" w:rsidRPr="006A3EFE" w:rsidRDefault="006A3EFE" w:rsidP="006A3EFE">
      <w:pPr>
        <w:tabs>
          <w:tab w:val="left" w:pos="2555"/>
        </w:tabs>
        <w:spacing w:after="0" w:line="240" w:lineRule="auto"/>
        <w:ind w:left="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EFE">
        <w:rPr>
          <w:rFonts w:ascii="Times New Roman" w:eastAsia="Times New Roman" w:hAnsi="Times New Roman" w:cs="Times New Roman"/>
          <w:color w:val="000000"/>
          <w:lang w:eastAsia="ru-RU"/>
        </w:rPr>
        <w:t>-проектировать базовую проводную инфраструктуру для поддержки сетевого трафика;</w:t>
      </w:r>
    </w:p>
    <w:p w:rsidR="006A3EFE" w:rsidRPr="006A3EFE" w:rsidRDefault="006A3EFE" w:rsidP="006A3EFE">
      <w:pPr>
        <w:tabs>
          <w:tab w:val="left" w:pos="2555"/>
        </w:tabs>
        <w:spacing w:after="0" w:line="240" w:lineRule="auto"/>
        <w:ind w:left="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EFE">
        <w:rPr>
          <w:rFonts w:ascii="Times New Roman" w:eastAsia="Times New Roman" w:hAnsi="Times New Roman" w:cs="Times New Roman"/>
          <w:color w:val="000000"/>
          <w:lang w:eastAsia="ru-RU"/>
        </w:rPr>
        <w:t>-использовать сетевые утилиты для проверки работоспособности сети и анализа трафика;</w:t>
      </w:r>
    </w:p>
    <w:p w:rsidR="006A3EFE" w:rsidRPr="006A3EFE" w:rsidRDefault="006A3EFE" w:rsidP="006A3EFE">
      <w:pPr>
        <w:tabs>
          <w:tab w:val="left" w:pos="2555"/>
        </w:tabs>
        <w:spacing w:after="0" w:line="240" w:lineRule="auto"/>
        <w:ind w:left="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EFE">
        <w:rPr>
          <w:rFonts w:ascii="Times New Roman" w:eastAsia="Times New Roman" w:hAnsi="Times New Roman" w:cs="Times New Roman"/>
          <w:color w:val="000000"/>
          <w:lang w:eastAsia="ru-RU"/>
        </w:rPr>
        <w:t>-выявлять и устранять неполадки сети;</w:t>
      </w:r>
    </w:p>
    <w:p w:rsidR="006A3EFE" w:rsidRPr="006A3EFE" w:rsidRDefault="006A3EFE" w:rsidP="006A3EFE">
      <w:pPr>
        <w:tabs>
          <w:tab w:val="left" w:pos="2555"/>
        </w:tabs>
        <w:spacing w:after="0" w:line="240" w:lineRule="auto"/>
        <w:ind w:left="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EFE">
        <w:rPr>
          <w:rFonts w:ascii="Times New Roman" w:eastAsia="Times New Roman" w:hAnsi="Times New Roman" w:cs="Times New Roman"/>
          <w:color w:val="000000"/>
          <w:lang w:eastAsia="ru-RU"/>
        </w:rPr>
        <w:t>- выявлять и устранять угрозы безопасности локальной компьютерной сети;</w:t>
      </w:r>
    </w:p>
    <w:p w:rsidR="006A3EFE" w:rsidRPr="006A3EFE" w:rsidRDefault="006A3EFE" w:rsidP="006A3EFE">
      <w:pPr>
        <w:tabs>
          <w:tab w:val="left" w:pos="2555"/>
        </w:tabs>
        <w:spacing w:after="0" w:line="240" w:lineRule="auto"/>
        <w:ind w:left="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EFE">
        <w:rPr>
          <w:rFonts w:ascii="Times New Roman" w:eastAsia="Times New Roman" w:hAnsi="Times New Roman" w:cs="Times New Roman"/>
          <w:color w:val="000000"/>
          <w:lang w:eastAsia="ru-RU"/>
        </w:rPr>
        <w:t>-настраивать и проверять распространённые Интернет-приложения</w:t>
      </w:r>
    </w:p>
    <w:p w:rsidR="006A3EFE" w:rsidRPr="006A3EFE" w:rsidRDefault="006A3EFE" w:rsidP="006A3EFE">
      <w:pPr>
        <w:tabs>
          <w:tab w:val="left" w:pos="2555"/>
        </w:tabs>
        <w:spacing w:after="0" w:line="240" w:lineRule="auto"/>
        <w:ind w:left="3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77448" w:rsidRPr="00577448" w:rsidRDefault="00577448" w:rsidP="006A3E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577448" w:rsidRPr="00577448" w:rsidRDefault="00577448" w:rsidP="005774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448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577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6A3EFE" w:rsidRPr="006A3EFE" w:rsidRDefault="00577448" w:rsidP="006A3EFE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577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EFE" w:rsidRPr="006A3EFE">
        <w:rPr>
          <w:rFonts w:ascii="Times New Roman" w:eastAsia="Times New Roman" w:hAnsi="Times New Roman" w:cs="Times New Roman"/>
          <w:color w:val="000000"/>
          <w:lang w:eastAsia="ru-RU"/>
        </w:rPr>
        <w:t>-принципы связи и обмен данными в локальной проводной сети;</w:t>
      </w:r>
    </w:p>
    <w:p w:rsidR="006A3EFE" w:rsidRPr="006A3EFE" w:rsidRDefault="006A3EFE" w:rsidP="006A3EF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EFE">
        <w:rPr>
          <w:rFonts w:ascii="Times New Roman" w:eastAsia="Times New Roman" w:hAnsi="Times New Roman" w:cs="Times New Roman"/>
          <w:color w:val="000000"/>
          <w:lang w:eastAsia="ru-RU"/>
        </w:rPr>
        <w:t xml:space="preserve">- уровни доступа и распределения в сети </w:t>
      </w:r>
      <w:r w:rsidRPr="006A3EFE">
        <w:rPr>
          <w:rFonts w:ascii="Times New Roman" w:eastAsia="Times New Roman" w:hAnsi="Times New Roman" w:cs="Times New Roman"/>
          <w:color w:val="000000"/>
          <w:lang w:val="en-US" w:eastAsia="ru-RU"/>
        </w:rPr>
        <w:t>Ethernet</w:t>
      </w:r>
      <w:r w:rsidRPr="006A3EFE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6A3EFE" w:rsidRPr="006A3EFE" w:rsidRDefault="006A3EFE" w:rsidP="006A3EF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EFE">
        <w:rPr>
          <w:rFonts w:ascii="Times New Roman" w:eastAsia="Times New Roman" w:hAnsi="Times New Roman" w:cs="Times New Roman"/>
          <w:color w:val="000000"/>
          <w:lang w:eastAsia="ru-RU"/>
        </w:rPr>
        <w:t>- структуру сети Интернет и принципы обмена данными между узлами в сети;</w:t>
      </w:r>
    </w:p>
    <w:p w:rsidR="006A3EFE" w:rsidRPr="006A3EFE" w:rsidRDefault="006A3EFE" w:rsidP="006A3EF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EFE">
        <w:rPr>
          <w:rFonts w:ascii="Times New Roman" w:eastAsia="Times New Roman" w:hAnsi="Times New Roman" w:cs="Times New Roman"/>
          <w:color w:val="000000"/>
          <w:lang w:eastAsia="ru-RU"/>
        </w:rPr>
        <w:t>- схемы подключения к интернету через поставщика услуг;</w:t>
      </w:r>
    </w:p>
    <w:p w:rsidR="006A3EFE" w:rsidRPr="006A3EFE" w:rsidRDefault="006A3EFE" w:rsidP="006A3EF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EFE">
        <w:rPr>
          <w:rFonts w:ascii="Times New Roman" w:eastAsia="Times New Roman" w:hAnsi="Times New Roman" w:cs="Times New Roman"/>
          <w:color w:val="000000"/>
          <w:lang w:eastAsia="ru-RU"/>
        </w:rPr>
        <w:t xml:space="preserve">- многоуровневую модель </w:t>
      </w:r>
      <w:r w:rsidRPr="006A3EFE">
        <w:rPr>
          <w:rFonts w:ascii="Times New Roman" w:eastAsia="Times New Roman" w:hAnsi="Times New Roman" w:cs="Times New Roman"/>
          <w:color w:val="000000"/>
          <w:lang w:val="en-US" w:eastAsia="ru-RU"/>
        </w:rPr>
        <w:t>OSI</w:t>
      </w:r>
      <w:r w:rsidRPr="006A3EFE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протоколы различных уровней;</w:t>
      </w:r>
    </w:p>
    <w:p w:rsidR="006A3EFE" w:rsidRPr="006A3EFE" w:rsidRDefault="006A3EFE" w:rsidP="006A3EF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EFE">
        <w:rPr>
          <w:rFonts w:ascii="Times New Roman" w:eastAsia="Times New Roman" w:hAnsi="Times New Roman" w:cs="Times New Roman"/>
          <w:color w:val="000000"/>
          <w:lang w:eastAsia="ru-RU"/>
        </w:rPr>
        <w:t>-виды, характеристики и маркировку сетевых кабелей и контактов;</w:t>
      </w:r>
    </w:p>
    <w:p w:rsidR="006A3EFE" w:rsidRPr="006A3EFE" w:rsidRDefault="006A3EFE" w:rsidP="006A3EF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EFE">
        <w:rPr>
          <w:rFonts w:ascii="Times New Roman" w:eastAsia="Times New Roman" w:hAnsi="Times New Roman" w:cs="Times New Roman"/>
          <w:color w:val="000000"/>
          <w:lang w:eastAsia="ru-RU"/>
        </w:rPr>
        <w:t xml:space="preserve">-сетевую адресацию, </w:t>
      </w:r>
      <w:r w:rsidRPr="006A3EFE">
        <w:rPr>
          <w:rFonts w:ascii="Times New Roman" w:eastAsia="Times New Roman" w:hAnsi="Times New Roman" w:cs="Times New Roman"/>
          <w:color w:val="000000"/>
          <w:lang w:val="en-US" w:eastAsia="ru-RU"/>
        </w:rPr>
        <w:t>IP</w:t>
      </w:r>
      <w:r w:rsidRPr="006A3EFE">
        <w:rPr>
          <w:rFonts w:ascii="Times New Roman" w:eastAsia="Times New Roman" w:hAnsi="Times New Roman" w:cs="Times New Roman"/>
          <w:color w:val="000000"/>
          <w:lang w:eastAsia="ru-RU"/>
        </w:rPr>
        <w:t>-адреса и маски подсети;</w:t>
      </w:r>
    </w:p>
    <w:p w:rsidR="006A3EFE" w:rsidRPr="006A3EFE" w:rsidRDefault="006A3EFE" w:rsidP="006A3EF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EFE">
        <w:rPr>
          <w:rFonts w:ascii="Times New Roman" w:eastAsia="Times New Roman" w:hAnsi="Times New Roman" w:cs="Times New Roman"/>
          <w:color w:val="000000"/>
          <w:lang w:eastAsia="ru-RU"/>
        </w:rPr>
        <w:t>-сетевые сервисы и принципы их работы;</w:t>
      </w:r>
    </w:p>
    <w:p w:rsidR="006A3EFE" w:rsidRPr="006A3EFE" w:rsidRDefault="006A3EFE" w:rsidP="006A3EF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EFE">
        <w:rPr>
          <w:rFonts w:ascii="Times New Roman" w:eastAsia="Times New Roman" w:hAnsi="Times New Roman" w:cs="Times New Roman"/>
          <w:color w:val="000000"/>
          <w:lang w:eastAsia="ru-RU"/>
        </w:rPr>
        <w:t>-беспроводные и проводные технологии сети;</w:t>
      </w:r>
    </w:p>
    <w:p w:rsidR="006A3EFE" w:rsidRPr="006A3EFE" w:rsidRDefault="006A3EFE" w:rsidP="006A3EF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EFE">
        <w:rPr>
          <w:rFonts w:ascii="Times New Roman" w:eastAsia="Times New Roman" w:hAnsi="Times New Roman" w:cs="Times New Roman"/>
          <w:color w:val="000000"/>
          <w:lang w:eastAsia="ru-RU"/>
        </w:rPr>
        <w:t>-основные сетевые службы;</w:t>
      </w:r>
    </w:p>
    <w:p w:rsidR="006A3EFE" w:rsidRPr="006A3EFE" w:rsidRDefault="006A3EFE" w:rsidP="006A3EF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EFE">
        <w:rPr>
          <w:rFonts w:ascii="Times New Roman" w:eastAsia="Times New Roman" w:hAnsi="Times New Roman" w:cs="Times New Roman"/>
          <w:color w:val="000000"/>
          <w:lang w:eastAsia="ru-RU"/>
        </w:rPr>
        <w:t xml:space="preserve">-архитектуру и возможности системы </w:t>
      </w:r>
      <w:proofErr w:type="spellStart"/>
      <w:r w:rsidRPr="006A3EFE">
        <w:rPr>
          <w:rFonts w:ascii="Times New Roman" w:eastAsia="Times New Roman" w:hAnsi="Times New Roman" w:cs="Times New Roman"/>
          <w:color w:val="000000"/>
          <w:lang w:eastAsia="ru-RU"/>
        </w:rPr>
        <w:t>Cisco</w:t>
      </w:r>
      <w:proofErr w:type="spellEnd"/>
      <w:r w:rsidRPr="006A3EF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A3EFE">
        <w:rPr>
          <w:rFonts w:ascii="Times New Roman" w:eastAsia="Times New Roman" w:hAnsi="Times New Roman" w:cs="Times New Roman"/>
          <w:color w:val="000000"/>
          <w:lang w:val="en-US" w:eastAsia="ru-RU"/>
        </w:rPr>
        <w:t>IOS</w:t>
      </w:r>
      <w:r w:rsidRPr="006A3EFE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6A3EFE" w:rsidRPr="006A3EFE" w:rsidRDefault="006A3EFE" w:rsidP="006A3EF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EFE">
        <w:rPr>
          <w:rFonts w:ascii="Times New Roman" w:eastAsia="Times New Roman" w:hAnsi="Times New Roman" w:cs="Times New Roman"/>
          <w:color w:val="000000"/>
          <w:lang w:eastAsia="ru-RU"/>
        </w:rPr>
        <w:t>-основные протоколы маршрутизации;</w:t>
      </w:r>
    </w:p>
    <w:p w:rsidR="006A3EFE" w:rsidRPr="006A3EFE" w:rsidRDefault="006A3EFE" w:rsidP="006A3EF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EFE">
        <w:rPr>
          <w:rFonts w:ascii="Times New Roman" w:eastAsia="Times New Roman" w:hAnsi="Times New Roman" w:cs="Times New Roman"/>
          <w:color w:val="000000"/>
          <w:lang w:eastAsia="ru-RU"/>
        </w:rPr>
        <w:t xml:space="preserve">-базовые настройки маршрутизаторов и коммутаторов </w:t>
      </w:r>
      <w:proofErr w:type="spellStart"/>
      <w:r w:rsidRPr="006A3EFE">
        <w:rPr>
          <w:rFonts w:ascii="Times New Roman" w:eastAsia="Times New Roman" w:hAnsi="Times New Roman" w:cs="Times New Roman"/>
          <w:color w:val="000000"/>
          <w:lang w:eastAsia="ru-RU"/>
        </w:rPr>
        <w:t>Cisco</w:t>
      </w:r>
      <w:proofErr w:type="spellEnd"/>
      <w:r w:rsidRPr="006A3EFE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6A3EFE" w:rsidRPr="006A3EFE" w:rsidRDefault="006A3EFE" w:rsidP="006A3EF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EFE">
        <w:rPr>
          <w:rFonts w:ascii="Times New Roman" w:eastAsia="Times New Roman" w:hAnsi="Times New Roman" w:cs="Times New Roman"/>
          <w:color w:val="000000"/>
          <w:lang w:eastAsia="ru-RU"/>
        </w:rPr>
        <w:t>-угрозы безопасности в локальной компьютерной сети;</w:t>
      </w:r>
    </w:p>
    <w:p w:rsidR="006A3EFE" w:rsidRPr="00577448" w:rsidRDefault="006A3EFE" w:rsidP="006A3E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3EFE">
        <w:rPr>
          <w:rFonts w:ascii="Times New Roman" w:eastAsia="Times New Roman" w:hAnsi="Times New Roman" w:cs="Times New Roman"/>
          <w:color w:val="000000"/>
          <w:lang w:eastAsia="ru-RU"/>
        </w:rPr>
        <w:t>-причины неисправностей и возможных сбоев сети, алгоритмы поиска и устранения неисправностей сети.</w:t>
      </w:r>
    </w:p>
    <w:p w:rsidR="00577448" w:rsidRPr="00577448" w:rsidRDefault="00577448" w:rsidP="005774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577448" w:rsidRPr="00577448" w:rsidRDefault="00577448" w:rsidP="005774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4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способствует формированию общих и профессиональных компетенций (ОК и ПК):</w:t>
      </w:r>
    </w:p>
    <w:p w:rsidR="00577448" w:rsidRPr="00577448" w:rsidRDefault="00577448" w:rsidP="0057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48" w:rsidRPr="00577448" w:rsidRDefault="00577448" w:rsidP="0057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учебной дисциплины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77448" w:rsidRPr="00577448" w:rsidTr="00B87C3E">
        <w:trPr>
          <w:trHeight w:val="255"/>
        </w:trPr>
        <w:tc>
          <w:tcPr>
            <w:tcW w:w="7904" w:type="dxa"/>
            <w:shd w:val="clear" w:color="auto" w:fill="auto"/>
          </w:tcPr>
          <w:p w:rsidR="00577448" w:rsidRPr="00577448" w:rsidRDefault="00577448" w:rsidP="0057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577448" w:rsidRPr="00577448" w:rsidRDefault="00577448" w:rsidP="0057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74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77448" w:rsidRPr="00577448" w:rsidTr="00B87C3E">
        <w:trPr>
          <w:trHeight w:val="285"/>
        </w:trPr>
        <w:tc>
          <w:tcPr>
            <w:tcW w:w="7904" w:type="dxa"/>
            <w:shd w:val="clear" w:color="auto" w:fill="auto"/>
          </w:tcPr>
          <w:p w:rsidR="00577448" w:rsidRPr="00577448" w:rsidRDefault="00577448" w:rsidP="0057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77448" w:rsidRPr="00577448" w:rsidRDefault="00577448" w:rsidP="0057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774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216</w:t>
            </w:r>
          </w:p>
        </w:tc>
      </w:tr>
      <w:tr w:rsidR="00577448" w:rsidRPr="00577448" w:rsidTr="00B87C3E">
        <w:tc>
          <w:tcPr>
            <w:tcW w:w="7904" w:type="dxa"/>
            <w:shd w:val="clear" w:color="auto" w:fill="auto"/>
          </w:tcPr>
          <w:p w:rsidR="00577448" w:rsidRPr="00577448" w:rsidRDefault="00577448" w:rsidP="00577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77448" w:rsidRPr="00577448" w:rsidRDefault="00577448" w:rsidP="0057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774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144</w:t>
            </w:r>
          </w:p>
        </w:tc>
      </w:tr>
      <w:tr w:rsidR="00577448" w:rsidRPr="00577448" w:rsidTr="00B87C3E">
        <w:tc>
          <w:tcPr>
            <w:tcW w:w="7904" w:type="dxa"/>
            <w:shd w:val="clear" w:color="auto" w:fill="auto"/>
          </w:tcPr>
          <w:p w:rsidR="00577448" w:rsidRPr="00577448" w:rsidRDefault="00577448" w:rsidP="00577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77448" w:rsidRPr="00577448" w:rsidRDefault="00577448" w:rsidP="0057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7448" w:rsidRPr="00577448" w:rsidTr="00B87C3E">
        <w:tc>
          <w:tcPr>
            <w:tcW w:w="7904" w:type="dxa"/>
            <w:shd w:val="clear" w:color="auto" w:fill="auto"/>
          </w:tcPr>
          <w:p w:rsidR="00577448" w:rsidRPr="00577448" w:rsidRDefault="00577448" w:rsidP="00170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лабораторные </w:t>
            </w:r>
            <w:r w:rsidR="00170879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800" w:type="dxa"/>
            <w:shd w:val="clear" w:color="auto" w:fill="auto"/>
          </w:tcPr>
          <w:p w:rsidR="00577448" w:rsidRPr="00577448" w:rsidRDefault="00577448" w:rsidP="0057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7448" w:rsidRPr="00577448" w:rsidTr="00B87C3E">
        <w:tc>
          <w:tcPr>
            <w:tcW w:w="7904" w:type="dxa"/>
            <w:shd w:val="clear" w:color="auto" w:fill="auto"/>
          </w:tcPr>
          <w:p w:rsidR="00577448" w:rsidRPr="00577448" w:rsidRDefault="00577448" w:rsidP="00577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577448" w:rsidRPr="00577448" w:rsidRDefault="00577448" w:rsidP="0057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774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80</w:t>
            </w:r>
          </w:p>
        </w:tc>
      </w:tr>
      <w:tr w:rsidR="00577448" w:rsidRPr="00577448" w:rsidTr="00B87C3E">
        <w:tc>
          <w:tcPr>
            <w:tcW w:w="7904" w:type="dxa"/>
            <w:tcBorders>
              <w:bottom w:val="single" w:sz="6" w:space="0" w:color="000000"/>
            </w:tcBorders>
            <w:shd w:val="clear" w:color="auto" w:fill="auto"/>
          </w:tcPr>
          <w:p w:rsidR="00577448" w:rsidRPr="00577448" w:rsidRDefault="00577448" w:rsidP="00577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</w:tcPr>
          <w:p w:rsidR="00577448" w:rsidRPr="00577448" w:rsidRDefault="00577448" w:rsidP="0057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7448" w:rsidRPr="00577448" w:rsidTr="00B87C3E">
        <w:tc>
          <w:tcPr>
            <w:tcW w:w="7904" w:type="dxa"/>
            <w:shd w:val="clear" w:color="auto" w:fill="FFFFFF"/>
          </w:tcPr>
          <w:p w:rsidR="00577448" w:rsidRPr="00577448" w:rsidRDefault="00577448" w:rsidP="00577448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57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</w:t>
            </w:r>
            <w:proofErr w:type="gramStart"/>
            <w:r w:rsidRPr="0057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5774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предусмотрена</w:t>
            </w:r>
            <w:r w:rsidRPr="0057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7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00" w:type="dxa"/>
            <w:shd w:val="clear" w:color="auto" w:fill="FFFFFF"/>
          </w:tcPr>
          <w:p w:rsidR="00577448" w:rsidRPr="00577448" w:rsidRDefault="00577448" w:rsidP="0057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7448" w:rsidRPr="00577448" w:rsidTr="00B87C3E">
        <w:tc>
          <w:tcPr>
            <w:tcW w:w="7904" w:type="dxa"/>
            <w:shd w:val="clear" w:color="auto" w:fill="auto"/>
          </w:tcPr>
          <w:p w:rsidR="00577448" w:rsidRPr="00577448" w:rsidRDefault="00577448" w:rsidP="00577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577448" w:rsidRPr="00577448" w:rsidRDefault="00577448" w:rsidP="0057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774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577448" w:rsidRPr="00577448" w:rsidTr="00B87C3E">
        <w:tc>
          <w:tcPr>
            <w:tcW w:w="9704" w:type="dxa"/>
            <w:gridSpan w:val="2"/>
            <w:shd w:val="clear" w:color="auto" w:fill="auto"/>
          </w:tcPr>
          <w:p w:rsidR="00577448" w:rsidRPr="00577448" w:rsidRDefault="00577448" w:rsidP="005774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5774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Промежуточная  аттестация</w:t>
            </w:r>
            <w:proofErr w:type="gramEnd"/>
            <w:r w:rsidRPr="005774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форме  экзамена</w:t>
            </w:r>
          </w:p>
        </w:tc>
      </w:tr>
    </w:tbl>
    <w:p w:rsidR="00577448" w:rsidRPr="00577448" w:rsidRDefault="00577448" w:rsidP="005774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4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577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</w:t>
      </w:r>
      <w:r w:rsidRPr="005774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577448" w:rsidRPr="00577448" w:rsidRDefault="00577448" w:rsidP="0026064F">
      <w:pPr>
        <w:numPr>
          <w:ilvl w:val="0"/>
          <w:numId w:val="1"/>
        </w:numPr>
        <w:spacing w:after="0" w:line="240" w:lineRule="auto"/>
        <w:ind w:left="157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1. </w:t>
      </w:r>
      <w:r w:rsidR="00260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Маршрутизация и коммутация </w:t>
      </w:r>
      <w:r w:rsidR="002606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CCNA</w:t>
      </w:r>
    </w:p>
    <w:p w:rsidR="00577448" w:rsidRPr="00577448" w:rsidRDefault="00577448" w:rsidP="0026064F">
      <w:pPr>
        <w:numPr>
          <w:ilvl w:val="0"/>
          <w:numId w:val="1"/>
        </w:numPr>
        <w:spacing w:after="0" w:line="240" w:lineRule="auto"/>
        <w:ind w:left="157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1.1. </w:t>
      </w:r>
      <w:r w:rsidR="002606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сети</w:t>
      </w:r>
    </w:p>
    <w:p w:rsidR="00577448" w:rsidRPr="00577448" w:rsidRDefault="00577448" w:rsidP="0026064F">
      <w:pPr>
        <w:numPr>
          <w:ilvl w:val="0"/>
          <w:numId w:val="1"/>
        </w:numPr>
        <w:spacing w:after="0" w:line="240" w:lineRule="auto"/>
        <w:ind w:left="157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1.2. </w:t>
      </w:r>
      <w:r w:rsidR="002606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Настройка сетевой операционной системы</w:t>
      </w:r>
    </w:p>
    <w:p w:rsidR="00577448" w:rsidRDefault="00577448" w:rsidP="0026064F">
      <w:pPr>
        <w:numPr>
          <w:ilvl w:val="0"/>
          <w:numId w:val="1"/>
        </w:numPr>
        <w:spacing w:after="0" w:line="240" w:lineRule="auto"/>
        <w:ind w:left="157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1.3. </w:t>
      </w:r>
      <w:r w:rsidR="00260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Сетевые протоколы и коммутации</w:t>
      </w:r>
    </w:p>
    <w:p w:rsidR="0026064F" w:rsidRDefault="0026064F" w:rsidP="0026064F">
      <w:pPr>
        <w:numPr>
          <w:ilvl w:val="0"/>
          <w:numId w:val="1"/>
        </w:numPr>
        <w:spacing w:after="0" w:line="240" w:lineRule="auto"/>
        <w:ind w:left="157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1.4. Уровень доступа к сети</w:t>
      </w:r>
    </w:p>
    <w:p w:rsidR="0026064F" w:rsidRPr="0026064F" w:rsidRDefault="0026064F" w:rsidP="0026064F">
      <w:pPr>
        <w:numPr>
          <w:ilvl w:val="0"/>
          <w:numId w:val="1"/>
        </w:numPr>
        <w:spacing w:after="0" w:line="240" w:lineRule="auto"/>
        <w:ind w:left="157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1.5. Протокол </w:t>
      </w:r>
      <w:r w:rsidRPr="006A3EFE">
        <w:rPr>
          <w:rFonts w:ascii="Times New Roman" w:eastAsia="Times New Roman" w:hAnsi="Times New Roman" w:cs="Times New Roman"/>
          <w:color w:val="000000"/>
          <w:lang w:val="en-US" w:eastAsia="ru-RU"/>
        </w:rPr>
        <w:t>Ethernet</w:t>
      </w:r>
    </w:p>
    <w:p w:rsidR="0026064F" w:rsidRDefault="0026064F" w:rsidP="002606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1.6. Сетевой уровень</w:t>
      </w:r>
    </w:p>
    <w:p w:rsidR="0026064F" w:rsidRPr="0026064F" w:rsidRDefault="0026064F" w:rsidP="002606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1.7. </w:t>
      </w:r>
      <w:r w:rsidRPr="006A3EFE">
        <w:rPr>
          <w:rFonts w:ascii="Times New Roman" w:eastAsia="Times New Roman" w:hAnsi="Times New Roman" w:cs="Times New Roman"/>
          <w:color w:val="000000"/>
          <w:lang w:val="en-US" w:eastAsia="ru-RU"/>
        </w:rPr>
        <w:t>IP</w:t>
      </w:r>
      <w:r w:rsidRPr="006A3EFE">
        <w:rPr>
          <w:rFonts w:ascii="Times New Roman" w:eastAsia="Times New Roman" w:hAnsi="Times New Roman" w:cs="Times New Roman"/>
          <w:color w:val="000000"/>
          <w:lang w:eastAsia="ru-RU"/>
        </w:rPr>
        <w:t>-адреса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ция</w:t>
      </w:r>
    </w:p>
    <w:p w:rsidR="0026064F" w:rsidRPr="0026064F" w:rsidRDefault="0026064F" w:rsidP="002606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Тема 1.8. Разделение </w:t>
      </w:r>
      <w:r w:rsidRPr="006A3EFE">
        <w:rPr>
          <w:rFonts w:ascii="Times New Roman" w:eastAsia="Times New Roman" w:hAnsi="Times New Roman" w:cs="Times New Roman"/>
          <w:color w:val="000000"/>
          <w:lang w:val="en-US" w:eastAsia="ru-RU"/>
        </w:rPr>
        <w:t>IP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-сетей на подсети</w:t>
      </w:r>
    </w:p>
    <w:p w:rsidR="0026064F" w:rsidRPr="0026064F" w:rsidRDefault="0026064F" w:rsidP="002606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Тема 1.9. транспортный уровень</w:t>
      </w:r>
    </w:p>
    <w:p w:rsidR="0026064F" w:rsidRPr="0026064F" w:rsidRDefault="0026064F" w:rsidP="002606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Тема 1.10. Уровень приложений</w:t>
      </w:r>
    </w:p>
    <w:p w:rsidR="0026064F" w:rsidRPr="00577448" w:rsidRDefault="0026064F" w:rsidP="002606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Тема 1.11. Управление сетью и сетевая безопасность</w:t>
      </w:r>
      <w:bookmarkStart w:id="0" w:name="_GoBack"/>
      <w:bookmarkEnd w:id="0"/>
    </w:p>
    <w:p w:rsidR="002C6BC1" w:rsidRPr="00577448" w:rsidRDefault="002C6BC1" w:rsidP="00260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C6BC1" w:rsidRPr="00577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15ADC"/>
    <w:multiLevelType w:val="hybridMultilevel"/>
    <w:tmpl w:val="689811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7B"/>
    <w:rsid w:val="00170879"/>
    <w:rsid w:val="0026064F"/>
    <w:rsid w:val="002C6BC1"/>
    <w:rsid w:val="00577448"/>
    <w:rsid w:val="0065377B"/>
    <w:rsid w:val="006A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0F92A-0BBB-43F6-97C0-F212E698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447</Words>
  <Characters>2554</Characters>
  <Application>Microsoft Office Word</Application>
  <DocSecurity>0</DocSecurity>
  <Lines>21</Lines>
  <Paragraphs>5</Paragraphs>
  <ScaleCrop>false</ScaleCrop>
  <Company>diakov.net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2017-11-29T10:29:00Z</dcterms:created>
  <dcterms:modified xsi:type="dcterms:W3CDTF">2017-11-29T10:56:00Z</dcterms:modified>
</cp:coreProperties>
</file>