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D6" w:rsidRPr="00CB6AD6" w:rsidRDefault="00CB6AD6" w:rsidP="00CB6AD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CB6AD6" w:rsidRPr="00CB6AD6" w:rsidRDefault="00CB6AD6" w:rsidP="00CB6AD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ТЕХНИЧЕСКОЕ ОБСЛУЖИВАНИЕ И РЕМОНТ КОМПЬЮТЕРНЫХ </w:t>
      </w:r>
    </w:p>
    <w:p w:rsidR="00CB6AD6" w:rsidRPr="00CB6AD6" w:rsidRDefault="00CB6AD6" w:rsidP="00CB6AD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 И КОМПЛЕКСОВ.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AD6" w:rsidRPr="00CB6AD6" w:rsidRDefault="00CB6AD6" w:rsidP="00CB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CB6AD6" w:rsidRPr="00CB6AD6" w:rsidRDefault="00CB6AD6" w:rsidP="00CB6AD6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</w:p>
    <w:p w:rsidR="00CB6AD6" w:rsidRPr="00CB6AD6" w:rsidRDefault="00CB6AD6" w:rsidP="00CB6AD6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D6" w:rsidRPr="00CB6AD6" w:rsidRDefault="00CB6AD6" w:rsidP="00CB6AD6">
      <w:pPr>
        <w:spacing w:after="0" w:line="18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CB6AD6" w:rsidRPr="00CB6AD6" w:rsidRDefault="00CB6AD6" w:rsidP="00CB6AD6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CB6AD6" w:rsidRPr="00CB6AD6" w:rsidRDefault="00CB6AD6" w:rsidP="00CB6AD6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CB6AD6" w:rsidRPr="00CB6AD6" w:rsidRDefault="00CB6AD6" w:rsidP="00CB6AD6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отладки аппаратно-программных систем и комплексов;</w:t>
      </w:r>
    </w:p>
    <w:p w:rsidR="00CB6AD6" w:rsidRPr="00CB6AD6" w:rsidRDefault="00CB6AD6" w:rsidP="00CB6AD6">
      <w:pPr>
        <w:numPr>
          <w:ilvl w:val="0"/>
          <w:numId w:val="1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инсталляции, конфигурирования и настройки операционной системы, драйверов, резидентных программ;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*- организации безопасной работы компьютерной системы;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*- проектирования и настройки локальной сети.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B6AD6" w:rsidRPr="00CB6AD6" w:rsidRDefault="00CB6AD6" w:rsidP="00CB6AD6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контроль, диагностику и восстановление работоспособности компьютерных систем и комплексов;</w:t>
      </w:r>
    </w:p>
    <w:p w:rsidR="00CB6AD6" w:rsidRPr="00CB6AD6" w:rsidRDefault="00CB6AD6" w:rsidP="00CB6AD6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системотехническое обслуживание компьютерных систем и комплексов;</w:t>
      </w:r>
    </w:p>
    <w:p w:rsidR="00CB6AD6" w:rsidRPr="00CB6AD6" w:rsidRDefault="00CB6AD6" w:rsidP="00CB6AD6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отладке и технических испытаниях компьютерных систем и комплексов;</w:t>
      </w:r>
    </w:p>
    <w:p w:rsidR="00CB6AD6" w:rsidRPr="00CB6AD6" w:rsidRDefault="00CB6AD6" w:rsidP="00CB6AD6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инсталляции, конфигурировании и настройке операционной системы, драйверов, резидентных программ;</w:t>
      </w:r>
    </w:p>
    <w:p w:rsidR="00CB6AD6" w:rsidRPr="00CB6AD6" w:rsidRDefault="00CB6AD6" w:rsidP="00CB6AD6">
      <w:pPr>
        <w:numPr>
          <w:ilvl w:val="0"/>
          <w:numId w:val="2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регламенты техники безопасности;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B6A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компоненты и топологию сети для конкретной задачи;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*настраивать аппаратное и программное обеспечение сети;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применять организационные, технические и программные средства защиты информации;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документировать действия, предпринятые в ходе поиска и решения проблемы;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выполнять тестирование и настройку узлов и блоков компьютерной системы;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производить монтаж и демонтаж узлов и блоков компьютерных систем и комплексов;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определять параметры рабочего места с учетом норм промышленной санитарии;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организовывать компьютерную систему с учетом отказоустойчивости, ресурсо- и энергосбережения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контроля и диагностики устройств аппаратно программных систем;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методы диагностики;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 – измерительной аппаратуры для локализации мест неисправностей СВТ;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сервисных средств и встроенных тест-программ;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конфигурирование компьютерных систем и комплексов;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инсталляцию, конфигурирование и настройку операционной системы, драйверов, резидентных программ; 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обеспечения устойчивой работы компьютерных систем и комплексов;</w:t>
      </w:r>
    </w:p>
    <w:p w:rsidR="00CB6AD6" w:rsidRPr="00CB6AD6" w:rsidRDefault="00CB6AD6" w:rsidP="00CB6AD6">
      <w:pPr>
        <w:numPr>
          <w:ilvl w:val="0"/>
          <w:numId w:val="3"/>
        </w:numPr>
        <w:spacing w:after="0" w:line="187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охраны труда, техники безопасности, промышленной санитарии и </w:t>
      </w: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противопожарной защиты;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*аппаратное обеспечение компьютерных сетей;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*модели и принципы защиты информации от несанкционированного доступа;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*методы антивирусной защиты информации;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*основные процедуры документирования процесса поиска и устранения неисправностей компьютерной системы;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принципы функционирования и состав компонентов компьютерных систем и комплексов;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методику проведения монтажа и демонтажа узлов и блоков компьютерных систем и комплексов;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процедуры защиты людей, оборудования, данных и окружающей среды;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принципы организации системы технического обслуживания.</w:t>
      </w: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D6" w:rsidRPr="00CB6AD6" w:rsidRDefault="00CB6AD6" w:rsidP="00CB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– 9; ПК 3.1 – 3.3.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ПК 3.1.</w:t>
      </w:r>
      <w:r w:rsidRPr="00CB6AD6">
        <w:rPr>
          <w:rFonts w:ascii="Times New Roman" w:eastAsia="Calibri" w:hAnsi="Times New Roman" w:cs="Times New Roman"/>
          <w:sz w:val="24"/>
          <w:szCs w:val="24"/>
        </w:rPr>
        <w:tab/>
        <w:t>Проводить контроль параметров, диагностику и восстановление работоспособности компьютерных систем и комплексов.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ПК 3.2.</w:t>
      </w:r>
      <w:r w:rsidRPr="00CB6AD6">
        <w:rPr>
          <w:rFonts w:ascii="Times New Roman" w:eastAsia="Calibri" w:hAnsi="Times New Roman" w:cs="Times New Roman"/>
          <w:sz w:val="24"/>
          <w:szCs w:val="24"/>
        </w:rPr>
        <w:tab/>
        <w:t>Проводить системотехническое обслуживание компьютерных систем и комплексов.</w:t>
      </w:r>
    </w:p>
    <w:p w:rsidR="00CB6AD6" w:rsidRPr="00CB6AD6" w:rsidRDefault="00CB6AD6" w:rsidP="00CB6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AD6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CB6AD6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профессионального модуля ПМ.03. </w:t>
      </w:r>
      <w:r w:rsidRPr="00CB6AD6">
        <w:rPr>
          <w:rFonts w:ascii="Calibri" w:eastAsia="Calibri" w:hAnsi="Calibri" w:cs="Times New Roman"/>
          <w:b/>
        </w:rPr>
        <w:t>Техническое обслуживание и ремонт компьютерных систем и комплексов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CB6AD6" w:rsidRPr="00CB6AD6" w:rsidTr="00587795">
        <w:tc>
          <w:tcPr>
            <w:tcW w:w="4077" w:type="dxa"/>
            <w:vMerge w:val="restart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(час).</w:t>
            </w:r>
          </w:p>
        </w:tc>
      </w:tr>
      <w:tr w:rsidR="00CB6AD6" w:rsidRPr="00CB6AD6" w:rsidTr="00587795">
        <w:tc>
          <w:tcPr>
            <w:tcW w:w="4077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Обязательная аудиторная</w:t>
            </w:r>
          </w:p>
        </w:tc>
      </w:tr>
      <w:tr w:rsidR="00CB6AD6" w:rsidRPr="00CB6AD6" w:rsidTr="00587795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CB6AD6" w:rsidRPr="00CB6AD6" w:rsidTr="00587795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Лаб. и практ.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CB6AD6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CB6A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CB6AD6" w:rsidRPr="00CB6AD6" w:rsidTr="00587795">
        <w:tc>
          <w:tcPr>
            <w:tcW w:w="4077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ПМ.03 Техническое обслуживание и ремонт компьютерных систем и комплексов</w:t>
            </w:r>
          </w:p>
        </w:tc>
        <w:tc>
          <w:tcPr>
            <w:tcW w:w="851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 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0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16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B6AD6" w:rsidRPr="00CB6AD6" w:rsidTr="00587795">
        <w:tc>
          <w:tcPr>
            <w:tcW w:w="4077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Техническое обслуживание и ремонт компьютерных систем и комплексов</w:t>
            </w:r>
          </w:p>
        </w:tc>
        <w:tc>
          <w:tcPr>
            <w:tcW w:w="851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ДЗ, Э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0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6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6AD6" w:rsidRPr="00CB6AD6" w:rsidTr="00587795">
        <w:tc>
          <w:tcPr>
            <w:tcW w:w="4077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ПП.03.03. производственная практика (по профилю специальности)</w:t>
            </w:r>
          </w:p>
        </w:tc>
        <w:tc>
          <w:tcPr>
            <w:tcW w:w="851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6" w:type="dxa"/>
            <w:shd w:val="clear" w:color="auto" w:fill="auto"/>
          </w:tcPr>
          <w:p w:rsidR="00CB6AD6" w:rsidRPr="00CB6AD6" w:rsidRDefault="00CB6AD6" w:rsidP="00CB6A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1. Проведение контроля, диагностики и восстановления компьютерных систем и комплексов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03.01 Техническое обслуживание и ремонт компьютерных систем и комплексов 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Контроль и диагностика компьютерных систем и комплексов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зачёт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 Восстановление работоспособности компьютерных систем и комплексов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проект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2. Ведение системотехнического обслуживания компьютерных систем и комплексов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03.01 Техническое обслуживание и ремонт компьютерных систем и комплексов 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Охрана труда и техника безопасности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Системотехническое обслуживание компьютерных систем и комплексов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зачёт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ПМ 3. Отладка аппаратных и программных средств компьютерных систем и комплексов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03.01 Техническое обслуживание и ремонт компьютерных систем и комплексов 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Установка и сопровождение операционных систем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 Установка и конфигурирование драйверов и резидентных программ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3.3 Установка и конфигурирование ЛВС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*Тема 3.4 Организация защиты компьютерных систем</w:t>
      </w:r>
    </w:p>
    <w:p w:rsidR="00CB6AD6" w:rsidRPr="00CB6AD6" w:rsidRDefault="00CB6AD6" w:rsidP="00CB6AD6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76" w:rsidRDefault="00CC3B76" w:rsidP="00CB6AD6">
      <w:pPr>
        <w:spacing w:after="0" w:line="240" w:lineRule="auto"/>
      </w:pPr>
      <w:r>
        <w:separator/>
      </w:r>
    </w:p>
  </w:endnote>
  <w:endnote w:type="continuationSeparator" w:id="0">
    <w:p w:rsidR="00CC3B76" w:rsidRDefault="00CC3B76" w:rsidP="00CB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76" w:rsidRDefault="00CC3B76" w:rsidP="00CB6AD6">
      <w:pPr>
        <w:spacing w:after="0" w:line="240" w:lineRule="auto"/>
      </w:pPr>
      <w:r>
        <w:separator/>
      </w:r>
    </w:p>
  </w:footnote>
  <w:footnote w:type="continuationSeparator" w:id="0">
    <w:p w:rsidR="00CC3B76" w:rsidRDefault="00CC3B76" w:rsidP="00CB6AD6">
      <w:pPr>
        <w:spacing w:after="0" w:line="240" w:lineRule="auto"/>
      </w:pPr>
      <w:r>
        <w:continuationSeparator/>
      </w:r>
    </w:p>
  </w:footnote>
  <w:footnote w:id="1">
    <w:p w:rsidR="00CB6AD6" w:rsidRDefault="00CB6AD6" w:rsidP="00CB6AD6">
      <w:pPr>
        <w:pStyle w:val="a3"/>
      </w:pPr>
      <w:r>
        <w:rPr>
          <w:rStyle w:val="a5"/>
        </w:rPr>
        <w:footnoteRef/>
      </w:r>
      <w:r>
        <w:t xml:space="preserve"> «уметь», «знать», введённые за счёт 139 часов вариативной части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D84"/>
    <w:multiLevelType w:val="hybridMultilevel"/>
    <w:tmpl w:val="C9C8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99D"/>
    <w:multiLevelType w:val="hybridMultilevel"/>
    <w:tmpl w:val="25A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04EF"/>
    <w:multiLevelType w:val="hybridMultilevel"/>
    <w:tmpl w:val="EC4C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03"/>
    <w:rsid w:val="003370C3"/>
    <w:rsid w:val="00380103"/>
    <w:rsid w:val="00CB6AD6"/>
    <w:rsid w:val="00C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F46E-C67C-4DD6-B19C-991AE93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A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AD6"/>
    <w:rPr>
      <w:sz w:val="20"/>
      <w:szCs w:val="20"/>
    </w:rPr>
  </w:style>
  <w:style w:type="character" w:styleId="a5">
    <w:name w:val="footnote reference"/>
    <w:semiHidden/>
    <w:rsid w:val="00CB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>diakov.net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2018-10-02T12:02:00Z</dcterms:created>
  <dcterms:modified xsi:type="dcterms:W3CDTF">2018-10-02T12:02:00Z</dcterms:modified>
</cp:coreProperties>
</file>